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4578" w14:textId="77777777" w:rsidR="00263592" w:rsidRDefault="00423125" w:rsidP="00263592">
      <w:pPr>
        <w:rPr>
          <w:rFonts w:ascii="Calibri" w:hAnsi="Calibri"/>
          <w:b/>
          <w:sz w:val="28"/>
          <w:szCs w:val="28"/>
          <w:u w:val="single"/>
        </w:rPr>
      </w:pPr>
      <w:r>
        <w:rPr>
          <w:noProof/>
        </w:rPr>
        <w:pict w14:anchorId="7E5A3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8.05pt;margin-top:-35.35pt;width:170.8pt;height:94.6pt;z-index:251657728">
            <v:imagedata r:id="rId11" o:title="Clinical Fellowship logo - 2019"/>
            <w10:wrap type="topAndBottom"/>
          </v:shape>
        </w:pict>
      </w:r>
    </w:p>
    <w:p w14:paraId="055F0336" w14:textId="77777777" w:rsidR="00277E0C" w:rsidRPr="00263592" w:rsidRDefault="00277E0C" w:rsidP="00263592">
      <w:pPr>
        <w:jc w:val="center"/>
        <w:rPr>
          <w:rFonts w:ascii="Calibri" w:hAnsi="Calibri"/>
          <w:b/>
          <w:sz w:val="22"/>
          <w:szCs w:val="22"/>
        </w:rPr>
      </w:pPr>
      <w:r w:rsidRPr="007A363B">
        <w:rPr>
          <w:rFonts w:ascii="Calibri" w:hAnsi="Calibri"/>
          <w:b/>
          <w:sz w:val="28"/>
          <w:szCs w:val="28"/>
          <w:u w:val="single"/>
        </w:rPr>
        <w:t xml:space="preserve">CLINICAL FELLOWSHIP </w:t>
      </w:r>
      <w:r w:rsidR="00A82E56">
        <w:rPr>
          <w:rFonts w:ascii="Calibri" w:hAnsi="Calibri"/>
          <w:b/>
          <w:sz w:val="28"/>
          <w:szCs w:val="28"/>
          <w:u w:val="single"/>
        </w:rPr>
        <w:t xml:space="preserve">(INITIAL) </w:t>
      </w:r>
      <w:r w:rsidR="007A363B">
        <w:rPr>
          <w:rFonts w:ascii="Calibri" w:hAnsi="Calibri"/>
          <w:b/>
          <w:sz w:val="28"/>
          <w:szCs w:val="28"/>
          <w:u w:val="single"/>
        </w:rPr>
        <w:t>GRANT</w:t>
      </w:r>
      <w:r w:rsidR="00FA2A58" w:rsidRPr="007A363B">
        <w:rPr>
          <w:rFonts w:ascii="Calibri" w:hAnsi="Calibri"/>
          <w:b/>
          <w:sz w:val="28"/>
          <w:szCs w:val="28"/>
          <w:u w:val="single"/>
        </w:rPr>
        <w:t xml:space="preserve"> REQUEST FORM</w:t>
      </w:r>
    </w:p>
    <w:p w14:paraId="290AD069" w14:textId="77777777" w:rsidR="007A363B" w:rsidRPr="007A363B" w:rsidRDefault="007A363B" w:rsidP="007A363B">
      <w:pPr>
        <w:jc w:val="center"/>
        <w:outlineLvl w:val="0"/>
        <w:rPr>
          <w:rFonts w:ascii="Calibri" w:hAnsi="Calibri"/>
          <w:b/>
          <w:sz w:val="28"/>
          <w:szCs w:val="28"/>
          <w:u w:val="single"/>
        </w:rPr>
      </w:pPr>
    </w:p>
    <w:p w14:paraId="1EEA22EA" w14:textId="571A63EE" w:rsidR="00FA2A58" w:rsidRDefault="00FE08FF" w:rsidP="007A363B">
      <w:pPr>
        <w:jc w:val="center"/>
        <w:outlineLvl w:val="0"/>
        <w:rPr>
          <w:rFonts w:ascii="Calibri" w:hAnsi="Calibri"/>
          <w:b/>
          <w:i/>
          <w:sz w:val="22"/>
          <w:szCs w:val="18"/>
        </w:rPr>
      </w:pPr>
      <w:r w:rsidRPr="00770A9C">
        <w:rPr>
          <w:rFonts w:ascii="Calibri" w:hAnsi="Calibri"/>
          <w:b/>
          <w:i/>
          <w:sz w:val="22"/>
          <w:szCs w:val="18"/>
        </w:rPr>
        <w:t>(</w:t>
      </w:r>
      <w:r w:rsidR="00344FFD" w:rsidRPr="00770A9C">
        <w:rPr>
          <w:rFonts w:ascii="Calibri" w:hAnsi="Calibri"/>
          <w:b/>
          <w:i/>
          <w:sz w:val="22"/>
          <w:szCs w:val="18"/>
        </w:rPr>
        <w:t>Fellow</w:t>
      </w:r>
      <w:r w:rsidR="000C1EE4" w:rsidRPr="00770A9C">
        <w:rPr>
          <w:rFonts w:ascii="Calibri" w:hAnsi="Calibri"/>
          <w:b/>
          <w:i/>
          <w:sz w:val="22"/>
          <w:szCs w:val="18"/>
        </w:rPr>
        <w:t>s</w:t>
      </w:r>
      <w:r w:rsidR="00344FFD" w:rsidRPr="00770A9C">
        <w:rPr>
          <w:rFonts w:ascii="Calibri" w:hAnsi="Calibri"/>
          <w:b/>
          <w:i/>
          <w:sz w:val="22"/>
          <w:szCs w:val="18"/>
        </w:rPr>
        <w:t xml:space="preserve"> should </w:t>
      </w:r>
      <w:r w:rsidR="00277E0C" w:rsidRPr="00770A9C">
        <w:rPr>
          <w:rFonts w:ascii="Calibri" w:hAnsi="Calibri"/>
          <w:b/>
          <w:i/>
          <w:sz w:val="22"/>
          <w:szCs w:val="18"/>
        </w:rPr>
        <w:t>complete</w:t>
      </w:r>
      <w:r w:rsidR="00344FFD" w:rsidRPr="00770A9C">
        <w:rPr>
          <w:rFonts w:ascii="Calibri" w:hAnsi="Calibri"/>
          <w:b/>
          <w:i/>
          <w:sz w:val="22"/>
          <w:szCs w:val="18"/>
        </w:rPr>
        <w:t xml:space="preserve"> this</w:t>
      </w:r>
      <w:r w:rsidR="007B7B74" w:rsidRPr="00770A9C">
        <w:rPr>
          <w:rFonts w:ascii="Calibri" w:hAnsi="Calibri"/>
          <w:b/>
          <w:i/>
          <w:sz w:val="22"/>
          <w:szCs w:val="18"/>
        </w:rPr>
        <w:t xml:space="preserve"> </w:t>
      </w:r>
      <w:r w:rsidR="007B7B74" w:rsidRPr="00770A9C">
        <w:rPr>
          <w:rFonts w:ascii="Calibri" w:hAnsi="Calibri"/>
          <w:b/>
          <w:i/>
          <w:sz w:val="22"/>
          <w:szCs w:val="18"/>
          <w:u w:val="single"/>
        </w:rPr>
        <w:t>ONL</w:t>
      </w:r>
      <w:r w:rsidR="00344FFD" w:rsidRPr="00770A9C">
        <w:rPr>
          <w:rFonts w:ascii="Calibri" w:hAnsi="Calibri"/>
          <w:b/>
          <w:i/>
          <w:sz w:val="22"/>
          <w:szCs w:val="18"/>
          <w:u w:val="single"/>
        </w:rPr>
        <w:t xml:space="preserve">Y </w:t>
      </w:r>
      <w:r w:rsidR="00344FFD" w:rsidRPr="00770A9C">
        <w:rPr>
          <w:rFonts w:ascii="Calibri" w:hAnsi="Calibri"/>
          <w:b/>
          <w:i/>
          <w:sz w:val="22"/>
          <w:szCs w:val="18"/>
        </w:rPr>
        <w:t>after reaching the host centre and return the</w:t>
      </w:r>
      <w:r w:rsidR="00277E0C" w:rsidRPr="00770A9C">
        <w:rPr>
          <w:rFonts w:ascii="Calibri" w:hAnsi="Calibri"/>
          <w:b/>
          <w:i/>
          <w:sz w:val="22"/>
          <w:szCs w:val="18"/>
        </w:rPr>
        <w:t xml:space="preserve"> form</w:t>
      </w:r>
      <w:r w:rsidR="00344FFD" w:rsidRPr="00770A9C">
        <w:rPr>
          <w:rFonts w:ascii="Calibri" w:hAnsi="Calibri"/>
          <w:b/>
          <w:i/>
          <w:sz w:val="22"/>
          <w:szCs w:val="18"/>
        </w:rPr>
        <w:t xml:space="preserve"> signed by the supervisor</w:t>
      </w:r>
      <w:r w:rsidR="00277E0C" w:rsidRPr="00770A9C">
        <w:rPr>
          <w:rFonts w:ascii="Calibri" w:hAnsi="Calibri"/>
          <w:b/>
          <w:i/>
          <w:sz w:val="22"/>
          <w:szCs w:val="18"/>
        </w:rPr>
        <w:t xml:space="preserve"> </w:t>
      </w:r>
      <w:r w:rsidR="007A363B" w:rsidRPr="00770A9C">
        <w:rPr>
          <w:rFonts w:ascii="Calibri" w:hAnsi="Calibri"/>
          <w:b/>
          <w:i/>
          <w:sz w:val="22"/>
          <w:szCs w:val="18"/>
        </w:rPr>
        <w:t xml:space="preserve">to ESPE </w:t>
      </w:r>
      <w:r w:rsidR="00AD63FD">
        <w:rPr>
          <w:rFonts w:ascii="Calibri" w:hAnsi="Calibri"/>
          <w:b/>
          <w:i/>
          <w:sz w:val="22"/>
          <w:szCs w:val="18"/>
        </w:rPr>
        <w:t xml:space="preserve">Team </w:t>
      </w:r>
      <w:r w:rsidR="00770A9C">
        <w:rPr>
          <w:rFonts w:ascii="Calibri" w:hAnsi="Calibri"/>
          <w:b/>
          <w:i/>
          <w:sz w:val="22"/>
          <w:szCs w:val="18"/>
        </w:rPr>
        <w:t>by email (</w:t>
      </w:r>
      <w:r w:rsidR="00AD63FD">
        <w:rPr>
          <w:rFonts w:ascii="Calibri" w:hAnsi="Calibri"/>
          <w:b/>
          <w:i/>
          <w:sz w:val="22"/>
          <w:szCs w:val="18"/>
        </w:rPr>
        <w:t>espe@</w:t>
      </w:r>
      <w:r w:rsidR="00161DAB">
        <w:rPr>
          <w:rFonts w:ascii="Calibri" w:hAnsi="Calibri"/>
          <w:b/>
          <w:i/>
          <w:sz w:val="22"/>
          <w:szCs w:val="18"/>
        </w:rPr>
        <w:t>mci-group.com</w:t>
      </w:r>
      <w:r w:rsidR="00AD63FD">
        <w:rPr>
          <w:rFonts w:ascii="Calibri" w:hAnsi="Calibri"/>
          <w:b/>
          <w:i/>
          <w:sz w:val="22"/>
          <w:szCs w:val="18"/>
        </w:rPr>
        <w:t>)</w:t>
      </w:r>
      <w:r w:rsidR="000C1EE4" w:rsidRPr="00770A9C">
        <w:rPr>
          <w:rFonts w:ascii="Calibri" w:hAnsi="Calibri"/>
          <w:b/>
          <w:i/>
          <w:sz w:val="22"/>
          <w:szCs w:val="18"/>
        </w:rPr>
        <w:t xml:space="preserve"> after which the initial </w:t>
      </w:r>
      <w:r w:rsidR="00770A9C">
        <w:rPr>
          <w:rFonts w:ascii="Calibri" w:hAnsi="Calibri"/>
          <w:b/>
          <w:i/>
          <w:sz w:val="22"/>
          <w:szCs w:val="18"/>
        </w:rPr>
        <w:t xml:space="preserve">80% of the grant </w:t>
      </w:r>
      <w:r w:rsidR="000C1EE4" w:rsidRPr="00770A9C">
        <w:rPr>
          <w:rFonts w:ascii="Calibri" w:hAnsi="Calibri"/>
          <w:b/>
          <w:i/>
          <w:sz w:val="22"/>
          <w:szCs w:val="18"/>
        </w:rPr>
        <w:t>will be made</w:t>
      </w:r>
      <w:r w:rsidR="00770A9C">
        <w:rPr>
          <w:rFonts w:ascii="Calibri" w:hAnsi="Calibri"/>
          <w:b/>
          <w:i/>
          <w:sz w:val="22"/>
          <w:szCs w:val="18"/>
        </w:rPr>
        <w:t xml:space="preserve"> to the fellow</w:t>
      </w:r>
      <w:r w:rsidR="003E5960">
        <w:rPr>
          <w:rFonts w:ascii="Calibri" w:hAnsi="Calibri"/>
          <w:b/>
          <w:i/>
          <w:sz w:val="22"/>
          <w:szCs w:val="18"/>
        </w:rPr>
        <w:t>’s bank account</w:t>
      </w:r>
      <w:r w:rsidR="007A363B" w:rsidRPr="00770A9C">
        <w:rPr>
          <w:rFonts w:ascii="Calibri" w:hAnsi="Calibri"/>
          <w:b/>
          <w:i/>
          <w:sz w:val="22"/>
          <w:szCs w:val="18"/>
        </w:rPr>
        <w:t>)</w:t>
      </w:r>
    </w:p>
    <w:p w14:paraId="174A2B86" w14:textId="77777777" w:rsidR="006D58FA" w:rsidRDefault="006D58FA" w:rsidP="007A363B">
      <w:pPr>
        <w:jc w:val="center"/>
        <w:outlineLvl w:val="0"/>
        <w:rPr>
          <w:rFonts w:ascii="Calibri" w:hAnsi="Calibri"/>
          <w:b/>
          <w:i/>
          <w:sz w:val="22"/>
          <w:szCs w:val="18"/>
        </w:rPr>
      </w:pPr>
    </w:p>
    <w:p w14:paraId="13747638" w14:textId="77777777" w:rsidR="00FA2A58" w:rsidRPr="00FA2A58" w:rsidRDefault="00FA2A58" w:rsidP="00FA2A5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02"/>
        <w:gridCol w:w="1350"/>
        <w:gridCol w:w="3078"/>
      </w:tblGrid>
      <w:tr w:rsidR="004A6792" w14:paraId="6083374D" w14:textId="77777777" w:rsidTr="00393EE8">
        <w:tc>
          <w:tcPr>
            <w:tcW w:w="8856" w:type="dxa"/>
            <w:gridSpan w:val="4"/>
            <w:shd w:val="clear" w:color="auto" w:fill="auto"/>
          </w:tcPr>
          <w:p w14:paraId="75E80135" w14:textId="77777777" w:rsidR="004A6792" w:rsidRPr="000D3EA1" w:rsidRDefault="000D3EA1" w:rsidP="00393EE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0D3EA1">
              <w:rPr>
                <w:rFonts w:ascii="Calibri" w:hAnsi="Calibri"/>
                <w:b/>
                <w:u w:val="single"/>
              </w:rPr>
              <w:t>FELLOW</w:t>
            </w:r>
            <w:r w:rsidR="004A6792" w:rsidRPr="000D3EA1">
              <w:rPr>
                <w:rFonts w:ascii="Calibri" w:hAnsi="Calibri"/>
                <w:b/>
                <w:u w:val="single"/>
              </w:rPr>
              <w:t xml:space="preserve"> DETAILS</w:t>
            </w:r>
          </w:p>
        </w:tc>
      </w:tr>
      <w:tr w:rsidR="00F67B26" w14:paraId="55E83103" w14:textId="77777777" w:rsidTr="00393EE8">
        <w:tc>
          <w:tcPr>
            <w:tcW w:w="1526" w:type="dxa"/>
            <w:shd w:val="clear" w:color="auto" w:fill="auto"/>
          </w:tcPr>
          <w:p w14:paraId="24ED784A" w14:textId="77777777" w:rsidR="00F67B26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C7743" w14:textId="77777777" w:rsidR="00F67B26" w:rsidRPr="00393EE8" w:rsidRDefault="00F67B26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7B26" w14:paraId="47EE57C2" w14:textId="77777777" w:rsidTr="00393EE8">
        <w:tc>
          <w:tcPr>
            <w:tcW w:w="1526" w:type="dxa"/>
            <w:shd w:val="clear" w:color="auto" w:fill="auto"/>
          </w:tcPr>
          <w:p w14:paraId="47AD1A9A" w14:textId="77777777" w:rsidR="00F67B26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Last Name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26FF8" w14:textId="77777777" w:rsidR="00F67B26" w:rsidRPr="00393EE8" w:rsidRDefault="00F67B26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7B26" w14:paraId="7104187F" w14:textId="77777777" w:rsidTr="00393EE8">
        <w:tc>
          <w:tcPr>
            <w:tcW w:w="1526" w:type="dxa"/>
            <w:shd w:val="clear" w:color="auto" w:fill="auto"/>
          </w:tcPr>
          <w:p w14:paraId="1DA97F13" w14:textId="77777777" w:rsidR="00F67B26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CCE54" w14:textId="77777777" w:rsidR="00F67B26" w:rsidRPr="00393EE8" w:rsidRDefault="00F67B26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00F698EB" w14:textId="77777777" w:rsidTr="00393EE8">
        <w:tc>
          <w:tcPr>
            <w:tcW w:w="1526" w:type="dxa"/>
            <w:shd w:val="clear" w:color="auto" w:fill="auto"/>
          </w:tcPr>
          <w:p w14:paraId="452CB1E1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Country</w:t>
            </w:r>
          </w:p>
        </w:tc>
        <w:tc>
          <w:tcPr>
            <w:tcW w:w="2902" w:type="dxa"/>
            <w:shd w:val="clear" w:color="auto" w:fill="auto"/>
          </w:tcPr>
          <w:p w14:paraId="5EB0D463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0D0B707" w14:textId="77777777" w:rsidR="004A6792" w:rsidRPr="00393EE8" w:rsidRDefault="004A6792" w:rsidP="00FA2A5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Postal code</w:t>
            </w:r>
          </w:p>
        </w:tc>
        <w:tc>
          <w:tcPr>
            <w:tcW w:w="3078" w:type="dxa"/>
            <w:shd w:val="clear" w:color="auto" w:fill="auto"/>
          </w:tcPr>
          <w:p w14:paraId="220A51F3" w14:textId="77777777" w:rsidR="004A6792" w:rsidRPr="00393EE8" w:rsidRDefault="004A6792" w:rsidP="00FA2A5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4FCEFB32" w14:textId="77777777" w:rsidTr="00393EE8">
        <w:tc>
          <w:tcPr>
            <w:tcW w:w="1526" w:type="dxa"/>
            <w:shd w:val="clear" w:color="auto" w:fill="auto"/>
          </w:tcPr>
          <w:p w14:paraId="0F552759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73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D328BF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469F8E5B" w14:textId="77777777" w:rsidTr="00393EE8">
        <w:tc>
          <w:tcPr>
            <w:tcW w:w="1526" w:type="dxa"/>
            <w:shd w:val="clear" w:color="auto" w:fill="auto"/>
          </w:tcPr>
          <w:p w14:paraId="52877A31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7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7927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22513F2" w14:textId="77777777" w:rsidR="00F67B26" w:rsidRDefault="00F67B26" w:rsidP="00FA2A5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426"/>
        <w:gridCol w:w="1409"/>
        <w:gridCol w:w="567"/>
        <w:gridCol w:w="850"/>
        <w:gridCol w:w="567"/>
        <w:gridCol w:w="2511"/>
      </w:tblGrid>
      <w:tr w:rsidR="004A6792" w14:paraId="7357FBED" w14:textId="77777777" w:rsidTr="00393EE8">
        <w:tc>
          <w:tcPr>
            <w:tcW w:w="8856" w:type="dxa"/>
            <w:gridSpan w:val="7"/>
            <w:shd w:val="clear" w:color="auto" w:fill="auto"/>
          </w:tcPr>
          <w:p w14:paraId="137B116B" w14:textId="77777777" w:rsidR="004A6792" w:rsidRPr="000D3EA1" w:rsidRDefault="004A6792" w:rsidP="00393EE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0D3EA1">
              <w:rPr>
                <w:rFonts w:ascii="Calibri" w:hAnsi="Calibri"/>
                <w:b/>
                <w:u w:val="single"/>
              </w:rPr>
              <w:t>HOST CENTRE DETAILS</w:t>
            </w:r>
          </w:p>
        </w:tc>
      </w:tr>
      <w:tr w:rsidR="004A6792" w14:paraId="7780C45D" w14:textId="77777777" w:rsidTr="00393EE8">
        <w:tc>
          <w:tcPr>
            <w:tcW w:w="1526" w:type="dxa"/>
            <w:shd w:val="clear" w:color="auto" w:fill="auto"/>
          </w:tcPr>
          <w:p w14:paraId="1168ACEF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73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BF0DC9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2A29AAA2" w14:textId="77777777" w:rsidTr="00393EE8">
        <w:tc>
          <w:tcPr>
            <w:tcW w:w="1526" w:type="dxa"/>
            <w:shd w:val="clear" w:color="auto" w:fill="auto"/>
          </w:tcPr>
          <w:p w14:paraId="21FA16CD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9896C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385E1200" w14:textId="77777777" w:rsidTr="00393EE8">
        <w:tc>
          <w:tcPr>
            <w:tcW w:w="1526" w:type="dxa"/>
            <w:shd w:val="clear" w:color="auto" w:fill="auto"/>
          </w:tcPr>
          <w:p w14:paraId="1B83DDBF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Country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EBA82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7A5EA0F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Postal code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143AD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2CC47068" w14:textId="77777777" w:rsidTr="00393EE8">
        <w:tc>
          <w:tcPr>
            <w:tcW w:w="1526" w:type="dxa"/>
            <w:shd w:val="clear" w:color="auto" w:fill="auto"/>
          </w:tcPr>
          <w:p w14:paraId="0BE54ECA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73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0C451D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50EDD656" w14:textId="77777777" w:rsidTr="00393EE8">
        <w:tc>
          <w:tcPr>
            <w:tcW w:w="1526" w:type="dxa"/>
            <w:shd w:val="clear" w:color="auto" w:fill="auto"/>
          </w:tcPr>
          <w:p w14:paraId="07191DD3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9EB89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A6792" w14:paraId="0E1A2426" w14:textId="77777777" w:rsidTr="00393EE8">
        <w:tc>
          <w:tcPr>
            <w:tcW w:w="1526" w:type="dxa"/>
            <w:shd w:val="clear" w:color="auto" w:fill="auto"/>
          </w:tcPr>
          <w:p w14:paraId="4F448CD7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Period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auto"/>
          </w:tcPr>
          <w:p w14:paraId="13DBE7A7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3 months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2B972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A14B10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6 months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9A05E" w14:textId="77777777" w:rsidR="004A6792" w:rsidRPr="00393EE8" w:rsidRDefault="004A6792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E96BCC" w14:textId="77777777" w:rsidR="00FA2A58" w:rsidRPr="00FA2A58" w:rsidRDefault="00FA2A58" w:rsidP="00FA2A58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768"/>
        <w:gridCol w:w="2214"/>
        <w:gridCol w:w="2214"/>
      </w:tblGrid>
      <w:tr w:rsidR="0077027C" w14:paraId="79E47A15" w14:textId="77777777" w:rsidTr="00393EE8">
        <w:tc>
          <w:tcPr>
            <w:tcW w:w="8856" w:type="dxa"/>
            <w:gridSpan w:val="5"/>
            <w:shd w:val="clear" w:color="auto" w:fill="auto"/>
          </w:tcPr>
          <w:p w14:paraId="64D9281B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</w:rPr>
            </w:pPr>
            <w:r w:rsidRPr="00393EE8">
              <w:rPr>
                <w:rFonts w:ascii="Calibri" w:hAnsi="Calibri"/>
                <w:b/>
              </w:rPr>
              <w:t>BANK DETAILS</w:t>
            </w:r>
          </w:p>
        </w:tc>
      </w:tr>
      <w:tr w:rsidR="0077027C" w14:paraId="789B1180" w14:textId="77777777" w:rsidTr="00393EE8">
        <w:tc>
          <w:tcPr>
            <w:tcW w:w="1526" w:type="dxa"/>
            <w:shd w:val="clear" w:color="auto" w:fill="auto"/>
          </w:tcPr>
          <w:p w14:paraId="4D2C7582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Bank name</w:t>
            </w:r>
          </w:p>
        </w:tc>
        <w:tc>
          <w:tcPr>
            <w:tcW w:w="7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A4DC0F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027C" w14:paraId="3AEE170B" w14:textId="77777777" w:rsidTr="00393EE8">
        <w:tc>
          <w:tcPr>
            <w:tcW w:w="1526" w:type="dxa"/>
            <w:shd w:val="clear" w:color="auto" w:fill="auto"/>
          </w:tcPr>
          <w:p w14:paraId="6FFB4479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Bank address</w:t>
            </w:r>
          </w:p>
        </w:tc>
        <w:tc>
          <w:tcPr>
            <w:tcW w:w="73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EC23B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027C" w14:paraId="275ADC12" w14:textId="77777777" w:rsidTr="00393EE8">
        <w:tc>
          <w:tcPr>
            <w:tcW w:w="2660" w:type="dxa"/>
            <w:gridSpan w:val="2"/>
            <w:shd w:val="clear" w:color="auto" w:fill="auto"/>
          </w:tcPr>
          <w:p w14:paraId="5AF6D105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SWIFT/BIC code</w:t>
            </w:r>
          </w:p>
        </w:tc>
        <w:tc>
          <w:tcPr>
            <w:tcW w:w="1768" w:type="dxa"/>
            <w:shd w:val="clear" w:color="auto" w:fill="auto"/>
          </w:tcPr>
          <w:p w14:paraId="49BD865B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4" w:type="dxa"/>
            <w:shd w:val="clear" w:color="auto" w:fill="auto"/>
          </w:tcPr>
          <w:p w14:paraId="06D82D39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IBAN Number</w:t>
            </w:r>
          </w:p>
        </w:tc>
        <w:tc>
          <w:tcPr>
            <w:tcW w:w="2214" w:type="dxa"/>
            <w:shd w:val="clear" w:color="auto" w:fill="auto"/>
          </w:tcPr>
          <w:p w14:paraId="2E4BA738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027C" w14:paraId="45B2AE09" w14:textId="77777777" w:rsidTr="00393EE8">
        <w:tc>
          <w:tcPr>
            <w:tcW w:w="2660" w:type="dxa"/>
            <w:gridSpan w:val="2"/>
            <w:shd w:val="clear" w:color="auto" w:fill="auto"/>
          </w:tcPr>
          <w:p w14:paraId="63B97860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Name of account holder</w:t>
            </w:r>
          </w:p>
        </w:tc>
        <w:tc>
          <w:tcPr>
            <w:tcW w:w="61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4BF2E9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027C" w14:paraId="5765A2E1" w14:textId="77777777" w:rsidTr="00393EE8">
        <w:tc>
          <w:tcPr>
            <w:tcW w:w="2660" w:type="dxa"/>
            <w:gridSpan w:val="2"/>
            <w:shd w:val="clear" w:color="auto" w:fill="auto"/>
          </w:tcPr>
          <w:p w14:paraId="72CB5D7E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3EE8">
              <w:rPr>
                <w:rFonts w:ascii="Calibri" w:hAnsi="Calibri"/>
                <w:b/>
                <w:sz w:val="22"/>
                <w:szCs w:val="22"/>
              </w:rPr>
              <w:t>Address of account holder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E9CE3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027C" w14:paraId="2D8D0BAC" w14:textId="77777777" w:rsidTr="00393EE8">
        <w:tc>
          <w:tcPr>
            <w:tcW w:w="2660" w:type="dxa"/>
            <w:gridSpan w:val="2"/>
            <w:shd w:val="clear" w:color="auto" w:fill="auto"/>
          </w:tcPr>
          <w:p w14:paraId="712679A9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6461F" w14:textId="77777777" w:rsidR="0077027C" w:rsidRPr="00393EE8" w:rsidRDefault="0077027C" w:rsidP="00393EE8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7059B6E" w14:textId="77777777" w:rsidR="00263592" w:rsidRDefault="00263592" w:rsidP="00C300FA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4D288B8C" w14:textId="77777777" w:rsidR="00FA2A58" w:rsidRPr="007B7B74" w:rsidRDefault="00FA2A58" w:rsidP="00C300FA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7B7B74">
        <w:rPr>
          <w:rFonts w:ascii="Calibri" w:hAnsi="Calibri"/>
          <w:b/>
          <w:sz w:val="22"/>
          <w:szCs w:val="22"/>
          <w:u w:val="single"/>
        </w:rPr>
        <w:lastRenderedPageBreak/>
        <w:t>BUDGET REQUEST</w:t>
      </w:r>
    </w:p>
    <w:p w14:paraId="277E69BB" w14:textId="77777777" w:rsidR="00FA2A58" w:rsidRPr="00FA2A58" w:rsidRDefault="00FA2A58" w:rsidP="00FA2A58">
      <w:pPr>
        <w:outlineLvl w:val="0"/>
        <w:rPr>
          <w:rFonts w:ascii="Calibri" w:hAnsi="Calibri"/>
          <w:b/>
          <w:sz w:val="22"/>
          <w:szCs w:val="22"/>
        </w:rPr>
      </w:pPr>
      <w:r w:rsidRPr="00FA2A58">
        <w:rPr>
          <w:rFonts w:ascii="Calibri" w:hAnsi="Calibri"/>
          <w:b/>
          <w:sz w:val="22"/>
          <w:szCs w:val="22"/>
        </w:rPr>
        <w:t xml:space="preserve">                                                                </w:t>
      </w:r>
    </w:p>
    <w:p w14:paraId="37AAE5AE" w14:textId="06EBB367" w:rsidR="00344FFD" w:rsidRPr="00FA2A58" w:rsidRDefault="000D3EA1" w:rsidP="00D8452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complete the below in discussion with your supervisor in the host </w:t>
      </w:r>
      <w:r w:rsidR="00423125" w:rsidRPr="00235187">
        <w:rPr>
          <w:rFonts w:ascii="Calibri" w:hAnsi="Calibri"/>
          <w:b/>
          <w:sz w:val="22"/>
          <w:szCs w:val="22"/>
          <w:u w:val="single"/>
        </w:rPr>
        <w:t>center</w:t>
      </w:r>
      <w:r w:rsidR="00D8452D" w:rsidRPr="00235187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235187" w:rsidRPr="00235187">
        <w:rPr>
          <w:rFonts w:ascii="Calibri" w:hAnsi="Calibri"/>
          <w:b/>
          <w:sz w:val="22"/>
          <w:szCs w:val="22"/>
          <w:u w:val="single"/>
        </w:rPr>
        <w:t>only once you have started</w:t>
      </w:r>
      <w:r w:rsidR="00D8452D">
        <w:rPr>
          <w:rFonts w:ascii="Calibri" w:hAnsi="Calibri"/>
          <w:b/>
          <w:sz w:val="22"/>
          <w:szCs w:val="22"/>
        </w:rPr>
        <w:t xml:space="preserve"> your fellowship</w:t>
      </w:r>
      <w:r>
        <w:rPr>
          <w:rFonts w:ascii="Calibri" w:hAnsi="Calibri"/>
          <w:b/>
          <w:sz w:val="22"/>
          <w:szCs w:val="22"/>
        </w:rPr>
        <w:t xml:space="preserve">. </w:t>
      </w:r>
      <w:r w:rsidR="00FA2A58" w:rsidRPr="00FA2A58">
        <w:rPr>
          <w:rFonts w:ascii="Calibri" w:hAnsi="Calibri"/>
          <w:b/>
          <w:sz w:val="22"/>
          <w:szCs w:val="22"/>
        </w:rPr>
        <w:t>Authori</w:t>
      </w:r>
      <w:r w:rsidR="00FA2A58">
        <w:rPr>
          <w:rFonts w:ascii="Calibri" w:hAnsi="Calibri"/>
          <w:b/>
          <w:sz w:val="22"/>
          <w:szCs w:val="22"/>
        </w:rPr>
        <w:t>s</w:t>
      </w:r>
      <w:r w:rsidR="00FA2A58" w:rsidRPr="00FA2A58">
        <w:rPr>
          <w:rFonts w:ascii="Calibri" w:hAnsi="Calibri"/>
          <w:b/>
          <w:sz w:val="22"/>
          <w:szCs w:val="22"/>
        </w:rPr>
        <w:t xml:space="preserve">ation </w:t>
      </w:r>
      <w:r w:rsidR="00B81C31">
        <w:rPr>
          <w:rFonts w:ascii="Calibri" w:hAnsi="Calibri"/>
          <w:b/>
          <w:sz w:val="22"/>
          <w:szCs w:val="22"/>
        </w:rPr>
        <w:t xml:space="preserve">signature </w:t>
      </w:r>
      <w:r w:rsidR="00FA2A58" w:rsidRPr="00FA2A58">
        <w:rPr>
          <w:rFonts w:ascii="Calibri" w:hAnsi="Calibri"/>
          <w:b/>
          <w:sz w:val="22"/>
          <w:szCs w:val="22"/>
        </w:rPr>
        <w:t xml:space="preserve">of </w:t>
      </w:r>
      <w:r w:rsidR="00B81C31">
        <w:rPr>
          <w:rFonts w:ascii="Calibri" w:hAnsi="Calibri"/>
          <w:b/>
          <w:sz w:val="22"/>
          <w:szCs w:val="22"/>
        </w:rPr>
        <w:t xml:space="preserve">host </w:t>
      </w:r>
      <w:r w:rsidR="00FA2A58" w:rsidRPr="00FA2A58">
        <w:rPr>
          <w:rFonts w:ascii="Calibri" w:hAnsi="Calibri"/>
          <w:b/>
          <w:sz w:val="22"/>
          <w:szCs w:val="22"/>
        </w:rPr>
        <w:t xml:space="preserve">supervisor is required </w:t>
      </w:r>
      <w:r w:rsidR="005B288F">
        <w:rPr>
          <w:rFonts w:ascii="Calibri" w:hAnsi="Calibri"/>
          <w:b/>
          <w:sz w:val="22"/>
          <w:szCs w:val="22"/>
        </w:rPr>
        <w:t>for the funds to be transferred</w:t>
      </w:r>
      <w:r w:rsidR="005F06AA">
        <w:rPr>
          <w:rFonts w:ascii="Calibri" w:hAnsi="Calibri"/>
          <w:b/>
          <w:sz w:val="22"/>
          <w:szCs w:val="22"/>
        </w:rPr>
        <w:t>.</w:t>
      </w:r>
      <w:r w:rsidR="00263592">
        <w:rPr>
          <w:rFonts w:ascii="Calibri" w:hAnsi="Calibri"/>
          <w:b/>
          <w:sz w:val="22"/>
          <w:szCs w:val="22"/>
        </w:rPr>
        <w:t xml:space="preserve">  </w:t>
      </w:r>
      <w:r w:rsidR="00263592" w:rsidRPr="00263592">
        <w:rPr>
          <w:rFonts w:ascii="Calibri" w:hAnsi="Calibri"/>
          <w:b/>
          <w:sz w:val="22"/>
          <w:szCs w:val="22"/>
          <w:u w:val="single"/>
        </w:rPr>
        <w:t>You will not be permitted any additional funds on top of that which was awarded in your grant acceptance letter</w:t>
      </w:r>
      <w:r w:rsidR="00263592">
        <w:rPr>
          <w:rFonts w:ascii="Calibri" w:hAnsi="Calibri"/>
          <w:b/>
          <w:sz w:val="22"/>
          <w:szCs w:val="22"/>
        </w:rPr>
        <w:t>. In the initial claim you will receive 80% of the total claimed below.</w:t>
      </w:r>
      <w:r w:rsidR="005F06AA">
        <w:rPr>
          <w:rFonts w:ascii="Calibri" w:hAnsi="Calibri"/>
          <w:b/>
          <w:sz w:val="22"/>
          <w:szCs w:val="22"/>
        </w:rPr>
        <w:t xml:space="preserve"> </w:t>
      </w:r>
      <w:r w:rsidR="00442252">
        <w:rPr>
          <w:rFonts w:ascii="Calibri" w:hAnsi="Calibri"/>
          <w:b/>
          <w:sz w:val="22"/>
          <w:szCs w:val="22"/>
        </w:rPr>
        <w:t>Please note that copies of receipts are not required for the initial claim so please ensure that the projected costs stated below are as accurate as possible.</w:t>
      </w:r>
    </w:p>
    <w:p w14:paraId="323A0746" w14:textId="77777777" w:rsidR="00FA2A58" w:rsidRPr="00FA2A58" w:rsidRDefault="00FA2A58" w:rsidP="00FA2A58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2835"/>
      </w:tblGrid>
      <w:tr w:rsidR="00D8452D" w:rsidRPr="00FA2A58" w14:paraId="6D8D02F7" w14:textId="77777777" w:rsidTr="001E603F">
        <w:tc>
          <w:tcPr>
            <w:tcW w:w="3936" w:type="dxa"/>
          </w:tcPr>
          <w:p w14:paraId="7735D1B5" w14:textId="77777777" w:rsidR="00D8452D" w:rsidRPr="00FA2A58" w:rsidRDefault="00D8452D" w:rsidP="000D3E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6BAFF51" w14:textId="77777777" w:rsidR="00D8452D" w:rsidRPr="00FA2A58" w:rsidRDefault="00D8452D" w:rsidP="00D8452D">
            <w:pPr>
              <w:shd w:val="clear" w:color="auto" w:fill="8CBED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A2A58">
              <w:rPr>
                <w:rFonts w:ascii="Calibri" w:hAnsi="Calibri"/>
                <w:i/>
                <w:iCs/>
                <w:sz w:val="22"/>
                <w:szCs w:val="22"/>
              </w:rPr>
              <w:t xml:space="preserve">Expenditure  </w:t>
            </w:r>
          </w:p>
          <w:p w14:paraId="2EE1BC4A" w14:textId="77777777" w:rsidR="00D8452D" w:rsidRPr="00FA2A58" w:rsidRDefault="00D8452D" w:rsidP="00D8452D">
            <w:pPr>
              <w:shd w:val="clear" w:color="auto" w:fill="8CBED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A2A58">
              <w:rPr>
                <w:rFonts w:ascii="Calibri" w:hAnsi="Calibri"/>
                <w:i/>
                <w:iCs/>
                <w:sz w:val="22"/>
                <w:szCs w:val="22"/>
              </w:rPr>
              <w:t xml:space="preserve">   Monthly</w:t>
            </w:r>
          </w:p>
          <w:p w14:paraId="25013202" w14:textId="77777777" w:rsidR="00D8452D" w:rsidRPr="00FA2A58" w:rsidRDefault="00D8452D" w:rsidP="00FA2A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9E84960" w14:textId="77777777" w:rsidR="00D8452D" w:rsidRPr="00FA2A58" w:rsidRDefault="00D8452D" w:rsidP="00D8452D">
            <w:pPr>
              <w:shd w:val="clear" w:color="auto" w:fill="8CBEDE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FA2A58">
              <w:rPr>
                <w:rFonts w:ascii="Calibri" w:hAnsi="Calibri"/>
                <w:i/>
                <w:iCs/>
                <w:sz w:val="22"/>
                <w:szCs w:val="22"/>
              </w:rPr>
              <w:t xml:space="preserve">Total for </w:t>
            </w:r>
          </w:p>
          <w:p w14:paraId="1F53A8C4" w14:textId="77777777" w:rsidR="00D8452D" w:rsidRPr="00FA2A58" w:rsidRDefault="00D8452D" w:rsidP="00D845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2A58">
              <w:rPr>
                <w:rFonts w:ascii="Calibri" w:hAnsi="Calibri"/>
                <w:b/>
                <w:sz w:val="22"/>
                <w:szCs w:val="22"/>
              </w:rPr>
              <w:t xml:space="preserve">3 months </w:t>
            </w:r>
          </w:p>
          <w:p w14:paraId="677E2637" w14:textId="77777777" w:rsidR="00D8452D" w:rsidRPr="00FA2A58" w:rsidRDefault="00D8452D" w:rsidP="00D845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2A58">
              <w:rPr>
                <w:rFonts w:ascii="Calibri" w:hAnsi="Calibri"/>
                <w:b/>
                <w:sz w:val="22"/>
                <w:szCs w:val="22"/>
              </w:rPr>
              <w:t>6 months</w:t>
            </w:r>
          </w:p>
        </w:tc>
      </w:tr>
      <w:tr w:rsidR="00D8452D" w:rsidRPr="00FA2A58" w14:paraId="4EFF023B" w14:textId="77777777" w:rsidTr="001E603F">
        <w:tc>
          <w:tcPr>
            <w:tcW w:w="3936" w:type="dxa"/>
          </w:tcPr>
          <w:p w14:paraId="55B7A8A7" w14:textId="77777777" w:rsidR="00D8452D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>Travel costs</w:t>
            </w:r>
            <w:r w:rsidR="001E603F">
              <w:rPr>
                <w:rFonts w:ascii="Calibri" w:hAnsi="Calibri"/>
                <w:sz w:val="22"/>
                <w:szCs w:val="22"/>
              </w:rPr>
              <w:t xml:space="preserve"> [</w:t>
            </w:r>
            <w:r w:rsidRPr="00FA2A58">
              <w:rPr>
                <w:rFonts w:ascii="Calibri" w:hAnsi="Calibri"/>
                <w:sz w:val="22"/>
                <w:szCs w:val="22"/>
              </w:rPr>
              <w:t>based on 1 return ti</w:t>
            </w:r>
            <w:r w:rsidR="001E603F">
              <w:rPr>
                <w:rFonts w:ascii="Calibri" w:hAnsi="Calibri"/>
                <w:sz w:val="22"/>
                <w:szCs w:val="22"/>
              </w:rPr>
              <w:t>cket, most economical transport]</w:t>
            </w:r>
            <w:r w:rsidR="0086406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1CDF04E" w14:textId="77777777" w:rsidR="00931F70" w:rsidRPr="00FA2A58" w:rsidRDefault="00931F70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4888773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C11994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18494583" w14:textId="77777777" w:rsidTr="001E603F">
        <w:tc>
          <w:tcPr>
            <w:tcW w:w="3936" w:type="dxa"/>
          </w:tcPr>
          <w:p w14:paraId="28056581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 xml:space="preserve">Visa and related costs </w:t>
            </w:r>
          </w:p>
          <w:p w14:paraId="7213D80F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549B40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D4E45C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16410828" w14:textId="77777777" w:rsidTr="001E603F">
        <w:tc>
          <w:tcPr>
            <w:tcW w:w="3936" w:type="dxa"/>
          </w:tcPr>
          <w:p w14:paraId="4DFC6CE2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</w:t>
            </w:r>
            <w:r w:rsidRPr="00FA2A58">
              <w:rPr>
                <w:rFonts w:ascii="Calibri" w:hAnsi="Calibri"/>
                <w:sz w:val="22"/>
                <w:szCs w:val="22"/>
              </w:rPr>
              <w:t xml:space="preserve">ealth Insurance </w:t>
            </w:r>
          </w:p>
          <w:p w14:paraId="67EA0014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 xml:space="preserve">(in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FA2A58">
              <w:rPr>
                <w:rFonts w:ascii="Calibri" w:hAnsi="Calibri"/>
                <w:sz w:val="22"/>
                <w:szCs w:val="22"/>
              </w:rPr>
              <w:t xml:space="preserve">country of destination) </w:t>
            </w:r>
          </w:p>
        </w:tc>
        <w:tc>
          <w:tcPr>
            <w:tcW w:w="2409" w:type="dxa"/>
          </w:tcPr>
          <w:p w14:paraId="1711E146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FC0463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1692F23E" w14:textId="77777777" w:rsidTr="001E603F">
        <w:tc>
          <w:tcPr>
            <w:tcW w:w="3936" w:type="dxa"/>
          </w:tcPr>
          <w:p w14:paraId="57E2B73A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Accommodation (housing on campus or outside)</w:t>
            </w:r>
            <w:r w:rsidR="001E603F">
              <w:rPr>
                <w:rFonts w:ascii="Calibri" w:hAnsi="Calibri"/>
                <w:sz w:val="22"/>
                <w:szCs w:val="22"/>
              </w:rPr>
              <w:t xml:space="preserve"> – please find the most economical accommodation as much as possible – expenses for family members will not be paid</w:t>
            </w:r>
          </w:p>
          <w:p w14:paraId="2F9C1DF6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33643CE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D3FCB8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4BB764FC" w14:textId="77777777" w:rsidTr="001E603F">
        <w:tc>
          <w:tcPr>
            <w:tcW w:w="3936" w:type="dxa"/>
          </w:tcPr>
          <w:p w14:paraId="1E63EE5F" w14:textId="77777777" w:rsidR="00D8452D" w:rsidRPr="00FA2A58" w:rsidRDefault="00D8452D" w:rsidP="00442252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 xml:space="preserve">Pocket money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E7FE0">
              <w:rPr>
                <w:rFonts w:ascii="Calibri" w:hAnsi="Calibri"/>
                <w:sz w:val="22"/>
                <w:szCs w:val="22"/>
              </w:rPr>
              <w:t xml:space="preserve">for food, local transportation </w:t>
            </w:r>
            <w:r w:rsidR="00931F70">
              <w:rPr>
                <w:rFonts w:ascii="Calibri" w:hAnsi="Calibri"/>
                <w:sz w:val="22"/>
                <w:szCs w:val="22"/>
              </w:rPr>
              <w:t xml:space="preserve">and other expenses </w:t>
            </w:r>
            <w:r w:rsidR="00442252">
              <w:rPr>
                <w:rFonts w:ascii="Calibri" w:hAnsi="Calibri"/>
                <w:sz w:val="22"/>
                <w:szCs w:val="22"/>
              </w:rPr>
              <w:t>–please see financial guidelines for monthly limits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7ABC6EAD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EEDD95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26447F0E" w14:textId="77777777" w:rsidTr="001E603F">
        <w:tc>
          <w:tcPr>
            <w:tcW w:w="3936" w:type="dxa"/>
          </w:tcPr>
          <w:p w14:paraId="55A9F8CE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>Institutional fees</w:t>
            </w:r>
            <w:r w:rsidR="00931F70">
              <w:rPr>
                <w:rFonts w:ascii="Calibri" w:hAnsi="Calibri"/>
                <w:sz w:val="22"/>
                <w:szCs w:val="22"/>
              </w:rPr>
              <w:t xml:space="preserve"> or fellowship arranging fees in the host centre (if any)</w:t>
            </w:r>
          </w:p>
          <w:p w14:paraId="74BAC7D5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C911DC8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6304E9C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05EEF9AD" w14:textId="77777777" w:rsidTr="001E603F">
        <w:tc>
          <w:tcPr>
            <w:tcW w:w="3936" w:type="dxa"/>
          </w:tcPr>
          <w:p w14:paraId="2CCB0165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costs</w:t>
            </w:r>
          </w:p>
        </w:tc>
        <w:tc>
          <w:tcPr>
            <w:tcW w:w="2409" w:type="dxa"/>
          </w:tcPr>
          <w:p w14:paraId="03015A35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EE66EA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3B9A362B" w14:textId="77777777" w:rsidTr="001E603F">
        <w:tc>
          <w:tcPr>
            <w:tcW w:w="3936" w:type="dxa"/>
          </w:tcPr>
          <w:p w14:paraId="3BED2416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14:paraId="138E295A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D50E80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25879C11" w14:textId="77777777" w:rsidTr="001E603F">
        <w:tc>
          <w:tcPr>
            <w:tcW w:w="3936" w:type="dxa"/>
          </w:tcPr>
          <w:p w14:paraId="261CD827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3B9D236A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646BC8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452D" w:rsidRPr="00FA2A58" w14:paraId="4C35B4D9" w14:textId="77777777" w:rsidTr="001E603F">
        <w:tc>
          <w:tcPr>
            <w:tcW w:w="3936" w:type="dxa"/>
          </w:tcPr>
          <w:p w14:paraId="5E7B0BCB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  <w:r w:rsidRPr="00FA2A58"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2409" w:type="dxa"/>
          </w:tcPr>
          <w:p w14:paraId="31805FDC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EA5117" w14:textId="77777777" w:rsidR="00D8452D" w:rsidRPr="00FA2A58" w:rsidRDefault="00D8452D" w:rsidP="00E1522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67CC56" w14:textId="77777777" w:rsidR="00A910B7" w:rsidRDefault="00A910B7" w:rsidP="00A910B7">
      <w:pPr>
        <w:jc w:val="center"/>
        <w:outlineLvl w:val="0"/>
        <w:rPr>
          <w:rFonts w:ascii="Calibri" w:hAnsi="Calibri"/>
          <w:b/>
          <w:i/>
          <w:sz w:val="22"/>
          <w:szCs w:val="18"/>
        </w:rPr>
      </w:pPr>
    </w:p>
    <w:p w14:paraId="0016E17A" w14:textId="77777777" w:rsidR="00D15CC4" w:rsidRDefault="00D15CC4" w:rsidP="00A910B7">
      <w:pPr>
        <w:jc w:val="center"/>
        <w:outlineLvl w:val="0"/>
        <w:rPr>
          <w:rFonts w:ascii="Calibri" w:hAnsi="Calibri"/>
          <w:b/>
          <w:i/>
          <w:sz w:val="22"/>
          <w:szCs w:val="18"/>
        </w:rPr>
      </w:pPr>
    </w:p>
    <w:p w14:paraId="08D4BDD2" w14:textId="77777777" w:rsidR="00A910B7" w:rsidRDefault="00A910B7" w:rsidP="00A910B7">
      <w:pPr>
        <w:outlineLvl w:val="0"/>
        <w:rPr>
          <w:rFonts w:ascii="Calibri" w:hAnsi="Calibri"/>
          <w:b/>
          <w:i/>
          <w:sz w:val="22"/>
          <w:szCs w:val="18"/>
        </w:rPr>
      </w:pPr>
      <w:r>
        <w:rPr>
          <w:rFonts w:ascii="Calibri" w:hAnsi="Calibri"/>
          <w:b/>
          <w:i/>
          <w:sz w:val="22"/>
          <w:szCs w:val="18"/>
        </w:rPr>
        <w:t>Host Supervisor’s name &amp; Hospital__________________________________________________</w:t>
      </w:r>
    </w:p>
    <w:p w14:paraId="6482D31E" w14:textId="77777777" w:rsidR="005144DB" w:rsidRDefault="005144DB" w:rsidP="00A910B7">
      <w:pPr>
        <w:outlineLvl w:val="0"/>
        <w:rPr>
          <w:rFonts w:ascii="Calibri" w:hAnsi="Calibri"/>
          <w:b/>
          <w:i/>
          <w:sz w:val="22"/>
          <w:szCs w:val="18"/>
        </w:rPr>
      </w:pPr>
    </w:p>
    <w:p w14:paraId="09EA0561" w14:textId="77777777" w:rsidR="00A910B7" w:rsidRDefault="00A910B7" w:rsidP="00A910B7">
      <w:pPr>
        <w:outlineLvl w:val="0"/>
        <w:rPr>
          <w:rFonts w:ascii="Calibri" w:hAnsi="Calibri"/>
          <w:b/>
          <w:i/>
          <w:sz w:val="22"/>
          <w:szCs w:val="18"/>
        </w:rPr>
      </w:pPr>
    </w:p>
    <w:p w14:paraId="71DD1594" w14:textId="77777777" w:rsidR="00A910B7" w:rsidRPr="00770A9C" w:rsidRDefault="00A910B7" w:rsidP="00A910B7">
      <w:pPr>
        <w:outlineLvl w:val="0"/>
        <w:rPr>
          <w:rFonts w:ascii="Calibri" w:hAnsi="Calibri"/>
          <w:b/>
          <w:i/>
          <w:sz w:val="22"/>
          <w:szCs w:val="18"/>
        </w:rPr>
      </w:pPr>
      <w:r>
        <w:rPr>
          <w:rFonts w:ascii="Calibri" w:hAnsi="Calibri"/>
          <w:b/>
          <w:i/>
          <w:sz w:val="22"/>
          <w:szCs w:val="18"/>
        </w:rPr>
        <w:t>Host Supervisor’s Signature &amp; Date</w:t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</w:r>
      <w:r>
        <w:rPr>
          <w:rFonts w:ascii="Calibri" w:hAnsi="Calibri"/>
          <w:b/>
          <w:i/>
          <w:sz w:val="22"/>
          <w:szCs w:val="18"/>
        </w:rPr>
        <w:softHyphen/>
        <w:t>_________________________________________________</w:t>
      </w:r>
    </w:p>
    <w:p w14:paraId="4991C993" w14:textId="77777777" w:rsidR="00FA2A58" w:rsidRPr="0077027C" w:rsidRDefault="00FA2A58" w:rsidP="00FA2A58">
      <w:pPr>
        <w:rPr>
          <w:rFonts w:ascii="Calibri" w:hAnsi="Calibri"/>
          <w:b/>
          <w:sz w:val="22"/>
          <w:szCs w:val="22"/>
        </w:rPr>
      </w:pPr>
    </w:p>
    <w:p w14:paraId="78EEDB26" w14:textId="77777777" w:rsidR="005F48CD" w:rsidRPr="00FA2A58" w:rsidRDefault="005F48CD" w:rsidP="00277E0C">
      <w:pPr>
        <w:rPr>
          <w:rFonts w:ascii="Calibri" w:hAnsi="Calibri"/>
          <w:noProof/>
          <w:sz w:val="22"/>
          <w:szCs w:val="22"/>
          <w:lang w:eastAsia="en-GB"/>
        </w:rPr>
      </w:pPr>
    </w:p>
    <w:sectPr w:rsidR="005F48CD" w:rsidRPr="00FA2A58" w:rsidSect="00277E0C">
      <w:headerReference w:type="default" r:id="rId12"/>
      <w:footerReference w:type="default" r:id="rId13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CC63" w14:textId="77777777" w:rsidR="003A59D3" w:rsidRDefault="003A59D3">
      <w:r>
        <w:separator/>
      </w:r>
    </w:p>
  </w:endnote>
  <w:endnote w:type="continuationSeparator" w:id="0">
    <w:p w14:paraId="44F6CA8E" w14:textId="77777777" w:rsidR="003A59D3" w:rsidRDefault="003A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97E1" w14:textId="40D4ABF6" w:rsidR="00C344A3" w:rsidRPr="004D607C" w:rsidRDefault="004D607C" w:rsidP="004D607C">
    <w:pPr>
      <w:pStyle w:val="Footer"/>
      <w:jc w:val="right"/>
      <w:rPr>
        <w:i/>
        <w:sz w:val="20"/>
        <w:szCs w:val="18"/>
        <w:lang w:val="nl-NL"/>
      </w:rPr>
    </w:pPr>
    <w:r w:rsidRPr="00161DAB">
      <w:rPr>
        <w:i/>
        <w:sz w:val="20"/>
        <w:szCs w:val="18"/>
        <w:lang w:val="en-GB"/>
      </w:rPr>
      <w:t>U</w:t>
    </w:r>
    <w:r w:rsidR="00442252" w:rsidRPr="00161DAB">
      <w:rPr>
        <w:i/>
        <w:sz w:val="20"/>
        <w:szCs w:val="18"/>
        <w:lang w:val="en-GB"/>
      </w:rPr>
      <w:t>pdated</w:t>
    </w:r>
    <w:r w:rsidR="00442252">
      <w:rPr>
        <w:i/>
        <w:sz w:val="20"/>
        <w:szCs w:val="18"/>
        <w:lang w:val="nl-NL"/>
      </w:rPr>
      <w:t xml:space="preserve"> </w:t>
    </w:r>
    <w:r w:rsidR="00161DAB" w:rsidRPr="00161DAB">
      <w:rPr>
        <w:i/>
        <w:sz w:val="20"/>
        <w:szCs w:val="18"/>
        <w:lang w:val="en-GB"/>
      </w:rPr>
      <w:t>January</w:t>
    </w:r>
    <w:r w:rsidR="00161DAB">
      <w:rPr>
        <w:i/>
        <w:sz w:val="20"/>
        <w:szCs w:val="18"/>
        <w:lang w:val="nl-NL"/>
      </w:rPr>
      <w:t xml:space="preserve"> 20</w:t>
    </w:r>
    <w:r w:rsidR="002C3159">
      <w:rPr>
        <w:i/>
        <w:sz w:val="20"/>
        <w:szCs w:val="18"/>
        <w:lang w:val="nl-N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E1E2" w14:textId="77777777" w:rsidR="003A59D3" w:rsidRDefault="003A59D3">
      <w:r>
        <w:separator/>
      </w:r>
    </w:p>
  </w:footnote>
  <w:footnote w:type="continuationSeparator" w:id="0">
    <w:p w14:paraId="38546A5B" w14:textId="77777777" w:rsidR="003A59D3" w:rsidRDefault="003A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1153" w14:textId="0E673591" w:rsidR="00161DAB" w:rsidRDefault="00423125">
    <w:pPr>
      <w:pStyle w:val="Header"/>
    </w:pPr>
    <w:r>
      <w:rPr>
        <w:noProof/>
      </w:rPr>
      <w:pict w14:anchorId="287EBBBE">
        <v:shapetype id="_x0000_t202" coordsize="21600,21600" o:spt="202" path="m,l,21600r21600,l21600,xe">
          <v:stroke joinstyle="miter"/>
          <v:path gradientshapeok="t" o:connecttype="rect"/>
        </v:shapetype>
        <v:shape id="MSIPCM133e4299826539eae329c91d" o:spid="_x0000_s2049" type="#_x0000_t202" alt="{&quot;HashCode&quot;:-21256029,&quot;Height&quot;:792.0,&quot;Width&quot;:612.0,&quot;Placement&quot;:&quot;Header&quot;,&quot;Index&quot;:&quot;Primary&quot;,&quot;Section&quot;:1,&quot;Top&quot;:0.0,&quot;Left&quot;:0.0}" style="position:absolute;margin-left:0;margin-top:15pt;width:612pt;height:25.1pt;z-index:251658240;mso-wrap-style:square;mso-position-horizontal:absolute;mso-position-horizontal-relative:page;mso-position-vertical:absolute;mso-position-vertical-relative:page;v-text-anchor:top" o:allowincell="f" filled="f" stroked="f">
          <v:textbox inset=",0,,0">
            <w:txbxContent>
              <w:p w14:paraId="74B6C16C" w14:textId="22275488" w:rsidR="00161DAB" w:rsidRPr="00161DAB" w:rsidRDefault="00161DAB" w:rsidP="00161DAB">
                <w:pPr>
                  <w:jc w:val="center"/>
                  <w:rPr>
                    <w:rFonts w:ascii="Jost" w:hAnsi="Jost"/>
                    <w:color w:val="93979B"/>
                    <w:sz w:val="22"/>
                  </w:rPr>
                </w:pPr>
                <w:r w:rsidRPr="00161DAB">
                  <w:rPr>
                    <w:rFonts w:ascii="Jost" w:hAnsi="Jost"/>
                    <w:color w:val="93979B"/>
                    <w:sz w:val="22"/>
                  </w:rPr>
                  <w:t>Internal use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67B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10AF"/>
    <w:multiLevelType w:val="hybridMultilevel"/>
    <w:tmpl w:val="369EC0E2"/>
    <w:lvl w:ilvl="0" w:tplc="224639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077609"/>
    <w:multiLevelType w:val="hybridMultilevel"/>
    <w:tmpl w:val="FEDE3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E6989"/>
    <w:multiLevelType w:val="hybridMultilevel"/>
    <w:tmpl w:val="40C88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6A1"/>
    <w:multiLevelType w:val="hybridMultilevel"/>
    <w:tmpl w:val="159EC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1FC9"/>
    <w:multiLevelType w:val="hybridMultilevel"/>
    <w:tmpl w:val="95D23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B7F1E"/>
    <w:multiLevelType w:val="hybridMultilevel"/>
    <w:tmpl w:val="84DEA6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B6ECF"/>
    <w:multiLevelType w:val="hybridMultilevel"/>
    <w:tmpl w:val="483A56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14F5"/>
    <w:multiLevelType w:val="hybridMultilevel"/>
    <w:tmpl w:val="482AF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278162">
    <w:abstractNumId w:val="4"/>
  </w:num>
  <w:num w:numId="2" w16cid:durableId="467822561">
    <w:abstractNumId w:val="7"/>
  </w:num>
  <w:num w:numId="3" w16cid:durableId="1902709107">
    <w:abstractNumId w:val="6"/>
  </w:num>
  <w:num w:numId="4" w16cid:durableId="971138438">
    <w:abstractNumId w:val="5"/>
  </w:num>
  <w:num w:numId="5" w16cid:durableId="2146461958">
    <w:abstractNumId w:val="3"/>
  </w:num>
  <w:num w:numId="6" w16cid:durableId="1642925396">
    <w:abstractNumId w:val="2"/>
  </w:num>
  <w:num w:numId="7" w16cid:durableId="116457649">
    <w:abstractNumId w:val="8"/>
  </w:num>
  <w:num w:numId="8" w16cid:durableId="919293697">
    <w:abstractNumId w:val="1"/>
  </w:num>
  <w:num w:numId="9" w16cid:durableId="594358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90A"/>
    <w:rsid w:val="00004646"/>
    <w:rsid w:val="000277DA"/>
    <w:rsid w:val="00054175"/>
    <w:rsid w:val="00077D9A"/>
    <w:rsid w:val="000907CD"/>
    <w:rsid w:val="000A3848"/>
    <w:rsid w:val="000B0F67"/>
    <w:rsid w:val="000C1EE4"/>
    <w:rsid w:val="000D3EA1"/>
    <w:rsid w:val="000D6FCB"/>
    <w:rsid w:val="000E03BA"/>
    <w:rsid w:val="000F7B14"/>
    <w:rsid w:val="0010798D"/>
    <w:rsid w:val="00140BC0"/>
    <w:rsid w:val="00140E97"/>
    <w:rsid w:val="00161DAB"/>
    <w:rsid w:val="00180651"/>
    <w:rsid w:val="001C6257"/>
    <w:rsid w:val="001E603F"/>
    <w:rsid w:val="001F22FF"/>
    <w:rsid w:val="001F714E"/>
    <w:rsid w:val="00235187"/>
    <w:rsid w:val="00263592"/>
    <w:rsid w:val="00277E0C"/>
    <w:rsid w:val="002A23E4"/>
    <w:rsid w:val="002B53DE"/>
    <w:rsid w:val="002C3159"/>
    <w:rsid w:val="002C63FC"/>
    <w:rsid w:val="003020A3"/>
    <w:rsid w:val="003123EE"/>
    <w:rsid w:val="00317243"/>
    <w:rsid w:val="00344FFD"/>
    <w:rsid w:val="00393EE8"/>
    <w:rsid w:val="003A59D3"/>
    <w:rsid w:val="003A763D"/>
    <w:rsid w:val="003D3B0B"/>
    <w:rsid w:val="003E5960"/>
    <w:rsid w:val="003F4CF6"/>
    <w:rsid w:val="004203A5"/>
    <w:rsid w:val="00423125"/>
    <w:rsid w:val="00442252"/>
    <w:rsid w:val="004A1F04"/>
    <w:rsid w:val="004A3B97"/>
    <w:rsid w:val="004A6792"/>
    <w:rsid w:val="004B150F"/>
    <w:rsid w:val="004D607C"/>
    <w:rsid w:val="004E7FE0"/>
    <w:rsid w:val="005144DB"/>
    <w:rsid w:val="00521B50"/>
    <w:rsid w:val="00526490"/>
    <w:rsid w:val="00543F15"/>
    <w:rsid w:val="005500D2"/>
    <w:rsid w:val="00555705"/>
    <w:rsid w:val="0056166A"/>
    <w:rsid w:val="005B2274"/>
    <w:rsid w:val="005B288F"/>
    <w:rsid w:val="005C790A"/>
    <w:rsid w:val="005E7B6F"/>
    <w:rsid w:val="005F06AA"/>
    <w:rsid w:val="005F48CD"/>
    <w:rsid w:val="006208FA"/>
    <w:rsid w:val="006449FE"/>
    <w:rsid w:val="0065236B"/>
    <w:rsid w:val="006657DA"/>
    <w:rsid w:val="006B1071"/>
    <w:rsid w:val="006C0286"/>
    <w:rsid w:val="006D58FA"/>
    <w:rsid w:val="00713D53"/>
    <w:rsid w:val="00722623"/>
    <w:rsid w:val="007674EE"/>
    <w:rsid w:val="0077027C"/>
    <w:rsid w:val="00770A9C"/>
    <w:rsid w:val="00792A8A"/>
    <w:rsid w:val="00797652"/>
    <w:rsid w:val="007A363B"/>
    <w:rsid w:val="007B7B74"/>
    <w:rsid w:val="007D3B8B"/>
    <w:rsid w:val="007E6D02"/>
    <w:rsid w:val="00832C20"/>
    <w:rsid w:val="00832C39"/>
    <w:rsid w:val="00840A8C"/>
    <w:rsid w:val="00864061"/>
    <w:rsid w:val="008705D0"/>
    <w:rsid w:val="0089702A"/>
    <w:rsid w:val="008C0FAC"/>
    <w:rsid w:val="00931F70"/>
    <w:rsid w:val="009B7778"/>
    <w:rsid w:val="00A13E16"/>
    <w:rsid w:val="00A22AC4"/>
    <w:rsid w:val="00A65209"/>
    <w:rsid w:val="00A82E56"/>
    <w:rsid w:val="00A910B7"/>
    <w:rsid w:val="00AD63FD"/>
    <w:rsid w:val="00B05C71"/>
    <w:rsid w:val="00B10008"/>
    <w:rsid w:val="00B109DB"/>
    <w:rsid w:val="00B12B6C"/>
    <w:rsid w:val="00B70A7D"/>
    <w:rsid w:val="00B81C31"/>
    <w:rsid w:val="00BC1555"/>
    <w:rsid w:val="00BD0E69"/>
    <w:rsid w:val="00BE68E5"/>
    <w:rsid w:val="00C24F05"/>
    <w:rsid w:val="00C300FA"/>
    <w:rsid w:val="00C344A3"/>
    <w:rsid w:val="00C35389"/>
    <w:rsid w:val="00C72D24"/>
    <w:rsid w:val="00C812DB"/>
    <w:rsid w:val="00C92A48"/>
    <w:rsid w:val="00CD32CE"/>
    <w:rsid w:val="00D15CC4"/>
    <w:rsid w:val="00D221EF"/>
    <w:rsid w:val="00D363AB"/>
    <w:rsid w:val="00D5289A"/>
    <w:rsid w:val="00D8452D"/>
    <w:rsid w:val="00DA4B83"/>
    <w:rsid w:val="00DA6967"/>
    <w:rsid w:val="00DE6269"/>
    <w:rsid w:val="00E15226"/>
    <w:rsid w:val="00E2270F"/>
    <w:rsid w:val="00E74FC1"/>
    <w:rsid w:val="00F04EE8"/>
    <w:rsid w:val="00F10E85"/>
    <w:rsid w:val="00F4403C"/>
    <w:rsid w:val="00F5301D"/>
    <w:rsid w:val="00F67B26"/>
    <w:rsid w:val="00F76ED9"/>
    <w:rsid w:val="00F81627"/>
    <w:rsid w:val="00F91D43"/>
    <w:rsid w:val="00FA2A58"/>
    <w:rsid w:val="00FB261F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4B8ED84"/>
  <w15:chartTrackingRefBased/>
  <w15:docId w15:val="{D351EF01-B6C6-44C5-BB47-18941100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F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3">
    <w:name w:val="Table Simple 3"/>
    <w:basedOn w:val="TableNormal"/>
    <w:rsid w:val="00713D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840A8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40A8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rsid w:val="003A76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A76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A763D"/>
  </w:style>
  <w:style w:type="character" w:styleId="Hyperlink">
    <w:name w:val="Hyperlink"/>
    <w:rsid w:val="00FE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cf968e-2626-452a-a01b-8695d83e462a" xsi:nil="true"/>
    <lcf76f155ced4ddcb4097134ff3c332f xmlns="cdeeeffa-acca-4cb3-827e-5be1d47ee39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C50817A94DB4284E72C1D3B952EF8" ma:contentTypeVersion="16" ma:contentTypeDescription="Create a new document." ma:contentTypeScope="" ma:versionID="8997e297fa6e43626a58c72438a05ef7">
  <xsd:schema xmlns:xsd="http://www.w3.org/2001/XMLSchema" xmlns:xs="http://www.w3.org/2001/XMLSchema" xmlns:p="http://schemas.microsoft.com/office/2006/metadata/properties" xmlns:ns2="cdeeeffa-acca-4cb3-827e-5be1d47ee392" xmlns:ns3="62cf968e-2626-452a-a01b-8695d83e462a" targetNamespace="http://schemas.microsoft.com/office/2006/metadata/properties" ma:root="true" ma:fieldsID="597fc6277fd906d8c16c7aab6ad9918f" ns2:_="" ns3:_="">
    <xsd:import namespace="cdeeeffa-acca-4cb3-827e-5be1d47ee392"/>
    <xsd:import namespace="62cf968e-2626-452a-a01b-8695d83e4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eeffa-acca-4cb3-827e-5be1d47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968e-2626-452a-a01b-8695d83e4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e6b116-6217-479f-95d2-4ee49f67ba81}" ma:internalName="TaxCatchAll" ma:showField="CatchAllData" ma:web="62cf968e-2626-452a-a01b-8695d83e46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D942-7E62-49A7-8B1F-DBC0E2A05765}">
  <ds:schemaRefs>
    <ds:schemaRef ds:uri="http://schemas.microsoft.com/office/2006/metadata/properties"/>
    <ds:schemaRef ds:uri="http://schemas.microsoft.com/office/infopath/2007/PartnerControls"/>
    <ds:schemaRef ds:uri="62cf968e-2626-452a-a01b-8695d83e462a"/>
    <ds:schemaRef ds:uri="cdeeeffa-acca-4cb3-827e-5be1d47ee392"/>
  </ds:schemaRefs>
</ds:datastoreItem>
</file>

<file path=customXml/itemProps2.xml><?xml version="1.0" encoding="utf-8"?>
<ds:datastoreItem xmlns:ds="http://schemas.openxmlformats.org/officeDocument/2006/customXml" ds:itemID="{1BBA5ACB-EE33-42EE-802A-E5EF8EE5A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CD6A2-DDD8-48EA-A436-9D62B78E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eeffa-acca-4cb3-827e-5be1d47ee392"/>
    <ds:schemaRef ds:uri="62cf968e-2626-452a-a01b-8695d83e4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36144-1ABC-4A3B-80F8-209D1214420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bf2ee6-7391-4c03-b07a-3137c8a2243c}" enabled="1" method="Standard" siteId="{ac144e41-8001-48f0-9e1c-170716ed06b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Kind &amp; Groei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cp:lastModifiedBy>Emma Jenkins</cp:lastModifiedBy>
  <cp:revision>5</cp:revision>
  <cp:lastPrinted>2014-03-21T08:35:00Z</cp:lastPrinted>
  <dcterms:created xsi:type="dcterms:W3CDTF">2023-01-26T10:21:00Z</dcterms:created>
  <dcterms:modified xsi:type="dcterms:W3CDTF">2024-03-13T13:41:00Z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-1136715647</vt:i4>
  </property>
  <property fmtid="{D5CDD505-2E9C-101B-9397-08002B2CF9AE}" pid="3" name="_NewReviewCycle">
    <vt:lpwstr/>
  </property>
  <property fmtid="{D5CDD505-2E9C-101B-9397-08002B2CF9AE}" pid="4" name="_EmailSubject">
    <vt:lpwstr>ESPE Clinical Fellowship website update</vt:lpwstr>
  </property>
  <property fmtid="{D5CDD505-2E9C-101B-9397-08002B2CF9AE}" pid="5" name="_AuthorEmail">
    <vt:lpwstr>tracey-leigh.meadowcroft@bioscientifica.com</vt:lpwstr>
  </property>
  <property fmtid="{D5CDD505-2E9C-101B-9397-08002B2CF9AE}" pid="6" name="_AuthorEmailDisplayName">
    <vt:lpwstr>Tracey-Leigh Meadowcroft</vt:lpwstr>
  </property>
  <property fmtid="{D5CDD505-2E9C-101B-9397-08002B2CF9AE}" pid="7" name="_ReviewingToolsShownOnce">
    <vt:lpwstr/>
  </property>
  <property fmtid="{D5CDD505-2E9C-101B-9397-08002B2CF9AE}" pid="8" name="MSIP_Label_7cbf2ee6-7391-4c03-b07a-3137c8a2243c_Enabled">
    <vt:lpwstr>true</vt:lpwstr>
  </property>
  <property fmtid="{D5CDD505-2E9C-101B-9397-08002B2CF9AE}" pid="9" name="MSIP_Label_7cbf2ee6-7391-4c03-b07a-3137c8a2243c_SetDate">
    <vt:lpwstr>2023-01-26T10:21:20Z</vt:lpwstr>
  </property>
  <property fmtid="{D5CDD505-2E9C-101B-9397-08002B2CF9AE}" pid="10" name="MSIP_Label_7cbf2ee6-7391-4c03-b07a-3137c8a2243c_Method">
    <vt:lpwstr>Standard</vt:lpwstr>
  </property>
  <property fmtid="{D5CDD505-2E9C-101B-9397-08002B2CF9AE}" pid="11" name="MSIP_Label_7cbf2ee6-7391-4c03-b07a-3137c8a2243c_Name">
    <vt:lpwstr>Internal</vt:lpwstr>
  </property>
  <property fmtid="{D5CDD505-2E9C-101B-9397-08002B2CF9AE}" pid="12" name="MSIP_Label_7cbf2ee6-7391-4c03-b07a-3137c8a2243c_SiteId">
    <vt:lpwstr>ac144e41-8001-48f0-9e1c-170716ed06b6</vt:lpwstr>
  </property>
  <property fmtid="{D5CDD505-2E9C-101B-9397-08002B2CF9AE}" pid="13" name="MSIP_Label_7cbf2ee6-7391-4c03-b07a-3137c8a2243c_ActionId">
    <vt:lpwstr>3b62078b-da1c-4182-a998-b6008db8ca56</vt:lpwstr>
  </property>
  <property fmtid="{D5CDD505-2E9C-101B-9397-08002B2CF9AE}" pid="14" name="MSIP_Label_7cbf2ee6-7391-4c03-b07a-3137c8a2243c_ContentBits">
    <vt:lpwstr>1</vt:lpwstr>
  </property>
  <property fmtid="{D5CDD505-2E9C-101B-9397-08002B2CF9AE}" pid="15" name="ContentTypeId">
    <vt:lpwstr>0x0101005D8C50817A94DB4284E72C1D3B952EF8</vt:lpwstr>
  </property>
</Properties>
</file>